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Ref. No.: </w:t>
      </w:r>
      <w:r w:rsidR="002067A9" w:rsidRPr="002067A9">
        <w:rPr>
          <w:rFonts w:ascii="Arial" w:hAnsi="Arial" w:cs="Arial"/>
          <w:b/>
          <w:bCs/>
          <w:szCs w:val="22"/>
        </w:rPr>
        <w:t>CC-CS/1049-NER/SS-4185/3/G3</w:t>
      </w:r>
      <w:r w:rsidR="004A68E8">
        <w:rPr>
          <w:rFonts w:ascii="Arial" w:hAnsi="Arial" w:cs="Arial"/>
          <w:b/>
          <w:bCs/>
          <w:szCs w:val="22"/>
        </w:rPr>
        <w:t>/</w:t>
      </w:r>
      <w:r w:rsidRPr="00BD2A38">
        <w:rPr>
          <w:rFonts w:ascii="Arial" w:hAnsi="Arial" w:cs="Arial"/>
          <w:b/>
          <w:bCs/>
          <w:szCs w:val="22"/>
        </w:rPr>
        <w:t>Amend–</w:t>
      </w:r>
      <w:r w:rsidR="00FB6A16">
        <w:rPr>
          <w:rFonts w:ascii="Arial" w:hAnsi="Arial" w:cs="Arial"/>
          <w:b/>
          <w:bCs/>
          <w:szCs w:val="22"/>
        </w:rPr>
        <w:t>1</w:t>
      </w:r>
      <w:r w:rsidR="00842CE1">
        <w:rPr>
          <w:rFonts w:ascii="Arial" w:hAnsi="Arial" w:cs="Arial"/>
          <w:b/>
          <w:bCs/>
          <w:szCs w:val="22"/>
        </w:rPr>
        <w:t xml:space="preserve">       </w:t>
      </w:r>
      <w:r w:rsidR="00164AAF">
        <w:rPr>
          <w:rFonts w:ascii="Arial" w:hAnsi="Arial" w:cs="Arial"/>
          <w:b/>
          <w:bCs/>
          <w:szCs w:val="22"/>
        </w:rPr>
        <w:t xml:space="preserve">           </w:t>
      </w:r>
      <w:r w:rsidR="001B55D7">
        <w:rPr>
          <w:rFonts w:ascii="Arial" w:hAnsi="Arial" w:cs="Arial"/>
          <w:b/>
          <w:bCs/>
          <w:szCs w:val="22"/>
        </w:rPr>
        <w:t xml:space="preserve">               </w:t>
      </w:r>
      <w:r w:rsidR="00164AAF">
        <w:rPr>
          <w:rFonts w:ascii="Arial" w:hAnsi="Arial" w:cs="Arial"/>
          <w:b/>
          <w:bCs/>
          <w:szCs w:val="22"/>
        </w:rPr>
        <w:t xml:space="preserve"> </w:t>
      </w:r>
      <w:r>
        <w:rPr>
          <w:rFonts w:ascii="Arial" w:hAnsi="Arial" w:cs="Arial"/>
          <w:b/>
          <w:bCs/>
          <w:szCs w:val="22"/>
        </w:rPr>
        <w:t>Date:</w:t>
      </w:r>
      <w:r w:rsidR="00164AAF">
        <w:rPr>
          <w:rFonts w:ascii="Arial" w:hAnsi="Arial" w:cs="Arial"/>
          <w:b/>
          <w:bCs/>
          <w:szCs w:val="22"/>
        </w:rPr>
        <w:t xml:space="preserve"> </w:t>
      </w:r>
      <w:r w:rsidR="00AE4580">
        <w:rPr>
          <w:rFonts w:ascii="Arial" w:hAnsi="Arial" w:cs="Arial"/>
          <w:b/>
          <w:bCs/>
          <w:szCs w:val="22"/>
          <w:lang w:val="en-IN"/>
        </w:rPr>
        <w:t>26</w:t>
      </w:r>
      <w:r w:rsidR="001B55D7">
        <w:rPr>
          <w:rFonts w:ascii="Arial" w:hAnsi="Arial" w:cs="Arial"/>
          <w:b/>
          <w:bCs/>
          <w:szCs w:val="22"/>
          <w:lang w:val="en-IN"/>
        </w:rPr>
        <w:t>.11</w:t>
      </w:r>
      <w:r w:rsidR="00FB6A16">
        <w:rPr>
          <w:rFonts w:ascii="Arial" w:hAnsi="Arial" w:cs="Arial"/>
          <w:b/>
          <w:bCs/>
          <w:szCs w:val="22"/>
          <w:lang w:val="en-IN"/>
        </w:rPr>
        <w:t>.2020</w:t>
      </w:r>
    </w:p>
    <w:p w:rsidR="000B29C9" w:rsidRPr="00BD2A38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</w:p>
    <w:p w:rsidR="000B29C9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  <w:highlight w:val="lightGray"/>
        </w:rPr>
      </w:pPr>
    </w:p>
    <w:p w:rsidR="000B29C9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  <w:highlight w:val="lightGray"/>
        </w:rPr>
        <w:t xml:space="preserve">&lt;&lt; TO ALL THE BIDDERS THROUGH </w:t>
      </w:r>
      <w:r>
        <w:rPr>
          <w:rFonts w:ascii="Arial" w:hAnsi="Arial" w:cs="Arial"/>
          <w:b/>
          <w:bCs/>
          <w:szCs w:val="22"/>
          <w:highlight w:val="lightGray"/>
        </w:rPr>
        <w:t>PORTAL</w:t>
      </w:r>
      <w:r w:rsidRPr="00BD2A38">
        <w:rPr>
          <w:rFonts w:ascii="Arial" w:hAnsi="Arial" w:cs="Arial"/>
          <w:b/>
          <w:bCs/>
          <w:szCs w:val="22"/>
          <w:highlight w:val="lightGray"/>
        </w:rPr>
        <w:t>&gt;&gt;</w:t>
      </w:r>
    </w:p>
    <w:p w:rsidR="000B29C9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</w:p>
    <w:p w:rsidR="000B29C9" w:rsidRPr="00BD2A38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</w:p>
    <w:p w:rsidR="000B29C9" w:rsidRDefault="000B29C9" w:rsidP="000B29C9">
      <w:pPr>
        <w:spacing w:after="0" w:line="240" w:lineRule="auto"/>
        <w:ind w:left="720" w:hanging="720"/>
        <w:jc w:val="both"/>
        <w:rPr>
          <w:rFonts w:ascii="Arial" w:hAnsi="Arial" w:cs="Arial"/>
          <w:b/>
          <w:bCs/>
          <w:szCs w:val="22"/>
          <w:u w:val="single"/>
        </w:rPr>
      </w:pPr>
      <w:r w:rsidRPr="00BD2A38">
        <w:rPr>
          <w:rFonts w:ascii="Arial" w:hAnsi="Arial" w:cs="Arial"/>
          <w:b/>
          <w:bCs/>
          <w:szCs w:val="22"/>
        </w:rPr>
        <w:t xml:space="preserve">Sub:  </w:t>
      </w:r>
      <w:r w:rsidRPr="00BD2A38">
        <w:rPr>
          <w:rFonts w:ascii="Arial" w:hAnsi="Arial" w:cs="Arial"/>
          <w:b/>
          <w:bCs/>
          <w:szCs w:val="22"/>
        </w:rPr>
        <w:tab/>
      </w:r>
      <w:r w:rsidR="002067A9" w:rsidRPr="002067A9">
        <w:rPr>
          <w:rFonts w:ascii="Arial" w:hAnsi="Arial" w:cs="Arial"/>
          <w:b/>
          <w:bCs/>
          <w:szCs w:val="22"/>
        </w:rPr>
        <w:t>Substation Package-SS76 associated with (</w:t>
      </w:r>
      <w:proofErr w:type="spellStart"/>
      <w:r w:rsidR="002067A9" w:rsidRPr="002067A9">
        <w:rPr>
          <w:rFonts w:ascii="Arial" w:hAnsi="Arial" w:cs="Arial"/>
          <w:b/>
          <w:bCs/>
          <w:szCs w:val="22"/>
        </w:rPr>
        <w:t>i</w:t>
      </w:r>
      <w:proofErr w:type="spellEnd"/>
      <w:r w:rsidR="002067A9" w:rsidRPr="002067A9">
        <w:rPr>
          <w:rFonts w:ascii="Arial" w:hAnsi="Arial" w:cs="Arial"/>
          <w:b/>
          <w:bCs/>
          <w:szCs w:val="22"/>
        </w:rPr>
        <w:t xml:space="preserve">) Extension of 400kV </w:t>
      </w:r>
      <w:proofErr w:type="spellStart"/>
      <w:r w:rsidR="002067A9" w:rsidRPr="002067A9">
        <w:rPr>
          <w:rFonts w:ascii="Arial" w:hAnsi="Arial" w:cs="Arial"/>
          <w:b/>
          <w:bCs/>
          <w:szCs w:val="22"/>
        </w:rPr>
        <w:t>Imphal</w:t>
      </w:r>
      <w:proofErr w:type="spellEnd"/>
      <w:r w:rsidR="002067A9" w:rsidRPr="002067A9">
        <w:rPr>
          <w:rFonts w:ascii="Arial" w:hAnsi="Arial" w:cs="Arial"/>
          <w:b/>
          <w:bCs/>
          <w:szCs w:val="22"/>
        </w:rPr>
        <w:t xml:space="preserve"> Substation including 420kV, 2X63MVAR Line Reactor under NERSS-XI; (ii) Extension of 400kV </w:t>
      </w:r>
      <w:proofErr w:type="spellStart"/>
      <w:r w:rsidR="002067A9" w:rsidRPr="002067A9">
        <w:rPr>
          <w:rFonts w:ascii="Arial" w:hAnsi="Arial" w:cs="Arial"/>
          <w:b/>
          <w:bCs/>
          <w:szCs w:val="22"/>
        </w:rPr>
        <w:t>Bongaigaon</w:t>
      </w:r>
      <w:proofErr w:type="spellEnd"/>
      <w:r w:rsidR="002067A9" w:rsidRPr="002067A9">
        <w:rPr>
          <w:rFonts w:ascii="Arial" w:hAnsi="Arial" w:cs="Arial"/>
          <w:b/>
          <w:bCs/>
          <w:szCs w:val="22"/>
        </w:rPr>
        <w:t xml:space="preserve"> Substations under NERSS-XII; (iii) Extension of 400kV </w:t>
      </w:r>
      <w:proofErr w:type="spellStart"/>
      <w:r w:rsidR="002067A9" w:rsidRPr="002067A9">
        <w:rPr>
          <w:rFonts w:ascii="Arial" w:hAnsi="Arial" w:cs="Arial"/>
          <w:b/>
          <w:bCs/>
          <w:szCs w:val="22"/>
        </w:rPr>
        <w:t>Surajmaninagar</w:t>
      </w:r>
      <w:proofErr w:type="spellEnd"/>
      <w:r w:rsidR="002067A9" w:rsidRPr="002067A9">
        <w:rPr>
          <w:rFonts w:ascii="Arial" w:hAnsi="Arial" w:cs="Arial"/>
          <w:b/>
          <w:bCs/>
          <w:szCs w:val="22"/>
        </w:rPr>
        <w:t xml:space="preserve"> (TSECL) Substation under NERSS-XIV; &amp; (iv) Extension of 400kV </w:t>
      </w:r>
      <w:proofErr w:type="spellStart"/>
      <w:r w:rsidR="002067A9" w:rsidRPr="002067A9">
        <w:rPr>
          <w:rFonts w:ascii="Arial" w:hAnsi="Arial" w:cs="Arial"/>
          <w:b/>
          <w:bCs/>
          <w:szCs w:val="22"/>
        </w:rPr>
        <w:t>Sitamarhi</w:t>
      </w:r>
      <w:proofErr w:type="spellEnd"/>
      <w:r w:rsidR="002067A9" w:rsidRPr="002067A9">
        <w:rPr>
          <w:rFonts w:ascii="Arial" w:hAnsi="Arial" w:cs="Arial"/>
          <w:b/>
          <w:bCs/>
          <w:szCs w:val="22"/>
        </w:rPr>
        <w:t xml:space="preserve"> (POWERGRID) Substation under Transmission system for power evacuation from Arun-3 (900MW) HEP, Nepal of M/s. SAPDC-India Portion.</w:t>
      </w:r>
      <w:r w:rsidR="004A68E8">
        <w:rPr>
          <w:rFonts w:ascii="Arial" w:hAnsi="Arial" w:cs="Arial"/>
          <w:b/>
          <w:bCs/>
          <w:szCs w:val="22"/>
        </w:rPr>
        <w:t>;</w:t>
      </w:r>
    </w:p>
    <w:p w:rsidR="000B29C9" w:rsidRDefault="000B29C9" w:rsidP="001B55D7">
      <w:pPr>
        <w:spacing w:after="0" w:line="240" w:lineRule="auto"/>
        <w:ind w:left="720" w:hanging="720"/>
        <w:jc w:val="both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bCs/>
          <w:szCs w:val="22"/>
        </w:rPr>
        <w:tab/>
      </w:r>
      <w:r w:rsidR="00DF7625">
        <w:rPr>
          <w:rFonts w:ascii="Arial" w:hAnsi="Arial" w:cs="Arial"/>
          <w:b/>
          <w:bCs/>
          <w:szCs w:val="22"/>
        </w:rPr>
        <w:t>Spec.</w:t>
      </w:r>
      <w:r w:rsidRPr="00BD2A38">
        <w:rPr>
          <w:rFonts w:ascii="Arial" w:hAnsi="Arial" w:cs="Arial"/>
          <w:b/>
          <w:bCs/>
          <w:szCs w:val="22"/>
        </w:rPr>
        <w:t xml:space="preserve"> No</w:t>
      </w:r>
      <w:r w:rsidR="00DF7625">
        <w:rPr>
          <w:rFonts w:ascii="Arial" w:hAnsi="Arial" w:cs="Arial"/>
          <w:b/>
          <w:bCs/>
          <w:szCs w:val="22"/>
        </w:rPr>
        <w:t>(s)</w:t>
      </w:r>
      <w:proofErr w:type="gramStart"/>
      <w:r>
        <w:rPr>
          <w:rFonts w:ascii="Arial" w:hAnsi="Arial" w:cs="Arial"/>
          <w:b/>
          <w:bCs/>
          <w:szCs w:val="22"/>
        </w:rPr>
        <w:t>.</w:t>
      </w:r>
      <w:r w:rsidRPr="00BD2A38">
        <w:rPr>
          <w:rFonts w:ascii="Arial" w:hAnsi="Arial" w:cs="Arial"/>
          <w:b/>
          <w:bCs/>
          <w:szCs w:val="22"/>
        </w:rPr>
        <w:t>:</w:t>
      </w:r>
      <w:proofErr w:type="gramEnd"/>
      <w:r w:rsidRPr="00BD2A38">
        <w:rPr>
          <w:rFonts w:ascii="Arial" w:hAnsi="Arial" w:cs="Arial"/>
          <w:b/>
          <w:bCs/>
          <w:szCs w:val="22"/>
        </w:rPr>
        <w:t xml:space="preserve"> </w:t>
      </w:r>
      <w:r w:rsidR="002067A9" w:rsidRPr="002067A9">
        <w:rPr>
          <w:rFonts w:ascii="Arial" w:hAnsi="Arial" w:cs="Arial"/>
          <w:b/>
          <w:bCs/>
          <w:szCs w:val="22"/>
        </w:rPr>
        <w:t>CC-CS/1049-NER/SS-4185/3/G3</w:t>
      </w:r>
    </w:p>
    <w:p w:rsidR="00DF7625" w:rsidRPr="00BD2A38" w:rsidRDefault="00DF7625" w:rsidP="00DF7625">
      <w:pPr>
        <w:spacing w:after="0" w:line="240" w:lineRule="auto"/>
        <w:ind w:left="720" w:hanging="720"/>
        <w:jc w:val="both"/>
        <w:rPr>
          <w:rFonts w:ascii="Arial" w:hAnsi="Arial" w:cs="Arial"/>
          <w:b/>
          <w:bCs/>
          <w:szCs w:val="22"/>
        </w:rPr>
      </w:pPr>
    </w:p>
    <w:p w:rsidR="000B29C9" w:rsidRPr="00BD2A38" w:rsidRDefault="000B29C9" w:rsidP="000B29C9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b/>
          <w:bCs/>
          <w:i/>
          <w:iCs/>
          <w:szCs w:val="22"/>
        </w:rPr>
      </w:pPr>
      <w:r w:rsidRPr="00BD2A38">
        <w:rPr>
          <w:rFonts w:ascii="Arial" w:hAnsi="Arial" w:cs="Arial"/>
          <w:b/>
          <w:bCs/>
          <w:i/>
          <w:iCs/>
          <w:szCs w:val="22"/>
        </w:rPr>
        <w:t xml:space="preserve">...Reg. </w:t>
      </w:r>
      <w:r w:rsidR="0050615D">
        <w:rPr>
          <w:rFonts w:ascii="Arial" w:hAnsi="Arial" w:cs="Arial"/>
          <w:b/>
          <w:bCs/>
          <w:i/>
          <w:iCs/>
          <w:szCs w:val="22"/>
        </w:rPr>
        <w:t xml:space="preserve">Amendment No. </w:t>
      </w:r>
      <w:r w:rsidR="00DF7625">
        <w:rPr>
          <w:rFonts w:ascii="Arial" w:hAnsi="Arial" w:cs="Arial"/>
          <w:b/>
          <w:bCs/>
          <w:i/>
          <w:iCs/>
          <w:szCs w:val="22"/>
        </w:rPr>
        <w:t>1</w:t>
      </w:r>
      <w:r w:rsidR="00010E72">
        <w:rPr>
          <w:rFonts w:ascii="Arial" w:hAnsi="Arial" w:cs="Arial"/>
          <w:b/>
          <w:bCs/>
          <w:i/>
          <w:iCs/>
          <w:szCs w:val="22"/>
        </w:rPr>
        <w:t xml:space="preserve"> </w:t>
      </w:r>
      <w:r w:rsidRPr="00BD2A38">
        <w:rPr>
          <w:rFonts w:ascii="Arial" w:hAnsi="Arial" w:cs="Arial"/>
          <w:b/>
          <w:bCs/>
          <w:i/>
          <w:iCs/>
          <w:szCs w:val="22"/>
        </w:rPr>
        <w:t>to the Bidding Documents</w:t>
      </w:r>
    </w:p>
    <w:p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:rsidR="000B29C9" w:rsidRPr="00BD2A38" w:rsidRDefault="000B29C9" w:rsidP="000B29C9">
      <w:pPr>
        <w:pStyle w:val="Header"/>
        <w:tabs>
          <w:tab w:val="left" w:pos="7200"/>
        </w:tabs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>Dear Sir(s),</w:t>
      </w:r>
    </w:p>
    <w:p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szCs w:val="22"/>
        </w:rPr>
      </w:pPr>
    </w:p>
    <w:p w:rsidR="000B29C9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DF7625">
        <w:rPr>
          <w:rFonts w:ascii="Arial" w:hAnsi="Arial" w:cs="Arial"/>
          <w:szCs w:val="22"/>
        </w:rPr>
        <w:t xml:space="preserve">This has reference to the bidding documents for the subject package uploaded on the portal </w:t>
      </w:r>
      <w:hyperlink r:id="rId8" w:history="1">
        <w:r w:rsidRPr="00DF7625">
          <w:rPr>
            <w:rStyle w:val="Hyperlink"/>
            <w:rFonts w:ascii="Arial" w:hAnsi="Arial" w:cs="Arial"/>
            <w:i/>
            <w:iCs/>
            <w:szCs w:val="22"/>
          </w:rPr>
          <w:t>https://pgcileps.buyjunction.in</w:t>
        </w:r>
      </w:hyperlink>
      <w:r w:rsidR="0050615D" w:rsidRPr="00DF7625">
        <w:rPr>
          <w:rFonts w:ascii="Arial" w:hAnsi="Arial" w:cs="Arial"/>
          <w:szCs w:val="22"/>
        </w:rPr>
        <w:t>.</w:t>
      </w:r>
    </w:p>
    <w:p w:rsidR="00DF7625" w:rsidRPr="00DF7625" w:rsidRDefault="00DF7625" w:rsidP="00DF7625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:rsidR="000B29C9" w:rsidRPr="00BD2A38" w:rsidRDefault="001837AC" w:rsidP="0050615D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b/>
          <w:bCs/>
          <w:szCs w:val="22"/>
        </w:rPr>
        <w:t>Amendm</w:t>
      </w:r>
      <w:r w:rsidR="00DF7625">
        <w:rPr>
          <w:rFonts w:ascii="Arial" w:hAnsi="Arial" w:cs="Arial"/>
          <w:b/>
          <w:bCs/>
          <w:szCs w:val="22"/>
        </w:rPr>
        <w:t>ent No. 1</w:t>
      </w:r>
      <w:r w:rsidR="00842CE1">
        <w:rPr>
          <w:rFonts w:ascii="Arial" w:hAnsi="Arial" w:cs="Arial"/>
          <w:b/>
          <w:bCs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>to the bidding documents enclosed herewith</w:t>
      </w:r>
      <w:r w:rsidR="005B0686">
        <w:rPr>
          <w:rFonts w:ascii="Arial" w:hAnsi="Arial" w:cs="Arial"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 xml:space="preserve">are uploaded on the above web-site. </w:t>
      </w:r>
    </w:p>
    <w:p w:rsidR="000B29C9" w:rsidRPr="00BD2A38" w:rsidRDefault="000B29C9" w:rsidP="000B29C9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:rsidR="000B29C9" w:rsidRPr="00BD2A38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 xml:space="preserve">Save and Except for the changes brought-out in the above mentioned </w:t>
      </w:r>
      <w:r w:rsidR="00BF16AC">
        <w:rPr>
          <w:rFonts w:ascii="Arial" w:hAnsi="Arial" w:cs="Arial"/>
          <w:szCs w:val="22"/>
        </w:rPr>
        <w:t>a</w:t>
      </w:r>
      <w:r w:rsidRPr="00BD2A38">
        <w:rPr>
          <w:rFonts w:ascii="Arial" w:hAnsi="Arial" w:cs="Arial"/>
          <w:szCs w:val="22"/>
        </w:rPr>
        <w:t>mendment</w:t>
      </w:r>
      <w:r w:rsidR="00BF16AC">
        <w:rPr>
          <w:rFonts w:ascii="Arial" w:hAnsi="Arial" w:cs="Arial"/>
          <w:szCs w:val="22"/>
        </w:rPr>
        <w:t>s</w:t>
      </w:r>
      <w:r w:rsidRPr="00BD2A38">
        <w:rPr>
          <w:rFonts w:ascii="Arial" w:hAnsi="Arial" w:cs="Arial"/>
          <w:szCs w:val="22"/>
        </w:rPr>
        <w:t>, all other terms and conditions of the original bidding documents shall remain unaltered.</w:t>
      </w:r>
    </w:p>
    <w:p w:rsidR="000B29C9" w:rsidRPr="00BD2A38" w:rsidRDefault="000B29C9" w:rsidP="000B29C9">
      <w:pPr>
        <w:spacing w:after="0" w:line="240" w:lineRule="auto"/>
        <w:rPr>
          <w:rFonts w:ascii="Arial" w:hAnsi="Arial" w:cs="Arial"/>
          <w:szCs w:val="22"/>
        </w:rPr>
      </w:pPr>
      <w:r w:rsidRPr="00BD2A38">
        <w:rPr>
          <w:rFonts w:ascii="Arial" w:hAnsi="Arial" w:cs="Arial"/>
          <w:b/>
          <w:bCs/>
          <w:szCs w:val="22"/>
        </w:rPr>
        <w:tab/>
      </w:r>
      <w:r w:rsidRPr="00BD2A38">
        <w:rPr>
          <w:rFonts w:ascii="Arial" w:hAnsi="Arial" w:cs="Arial"/>
          <w:szCs w:val="22"/>
        </w:rPr>
        <w:tab/>
      </w:r>
    </w:p>
    <w:p w:rsidR="000B29C9" w:rsidRPr="00BD2A38" w:rsidRDefault="000B29C9" w:rsidP="000B29C9">
      <w:pPr>
        <w:pStyle w:val="Header"/>
        <w:tabs>
          <w:tab w:val="left" w:pos="7200"/>
        </w:tabs>
        <w:ind w:left="720"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ab/>
        <w:t>Thanking you,</w:t>
      </w:r>
    </w:p>
    <w:p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For and On behalf of </w:t>
      </w:r>
    </w:p>
    <w:p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>Power Grid Corporation of India Limited</w:t>
      </w:r>
    </w:p>
    <w:p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</w:p>
    <w:p w:rsidR="000B29C9" w:rsidRPr="00BD2A38" w:rsidRDefault="00AE4580" w:rsidP="000B29C9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</w:rPr>
      </w:pPr>
      <w:bookmarkStart w:id="0" w:name="_GoBack"/>
      <w:r>
        <w:rPr>
          <w:rFonts w:ascii="Arial" w:hAnsi="Arial" w:cs="Arial"/>
          <w:szCs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39.8pt;height:69.5pt">
            <v:imagedata r:id="rId9" o:title=""/>
            <o:lock v:ext="edit" ungrouping="t" rotation="t" cropping="t" verticies="t" text="t" grouping="t"/>
            <o:signatureline v:ext="edit" id="{FD163EC8-25D2-448D-8116-5FCD33AFB6AE}" provid="{00000000-0000-0000-0000-000000000000}" o:suggestedsigner="Kaushalendra Singh" o:suggestedsigner2="Deputy General Manager (CS)" issignatureline="t"/>
          </v:shape>
        </w:pict>
      </w:r>
      <w:bookmarkEnd w:id="0"/>
    </w:p>
    <w:p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:rsidR="000B29C9" w:rsidRPr="00BD2A38" w:rsidRDefault="000B29C9" w:rsidP="000B29C9">
      <w:pPr>
        <w:spacing w:after="0" w:line="240" w:lineRule="auto"/>
        <w:ind w:right="-7"/>
        <w:rPr>
          <w:rFonts w:ascii="Arial" w:hAnsi="Arial" w:cs="Arial"/>
          <w:b/>
          <w:bCs/>
          <w:szCs w:val="22"/>
        </w:rPr>
      </w:pPr>
      <w:proofErr w:type="spellStart"/>
      <w:r w:rsidRPr="00BD2A38">
        <w:rPr>
          <w:rFonts w:ascii="Arial" w:hAnsi="Arial" w:cs="Arial"/>
          <w:b/>
          <w:bCs/>
          <w:szCs w:val="22"/>
          <w:u w:val="single"/>
        </w:rPr>
        <w:t>Encl</w:t>
      </w:r>
      <w:proofErr w:type="spellEnd"/>
      <w:r w:rsidRPr="00BD2A38">
        <w:rPr>
          <w:rFonts w:ascii="Arial" w:hAnsi="Arial" w:cs="Arial"/>
          <w:b/>
          <w:bCs/>
          <w:szCs w:val="22"/>
        </w:rPr>
        <w:t>: As above</w:t>
      </w:r>
    </w:p>
    <w:p w:rsidR="000D0C22" w:rsidRPr="000D0C22" w:rsidRDefault="000D0C22" w:rsidP="000D0C22"/>
    <w:sectPr w:rsidR="000D0C22" w:rsidRPr="000D0C22" w:rsidSect="00335E65">
      <w:headerReference w:type="default" r:id="rId10"/>
      <w:footerReference w:type="default" r:id="rId11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1101" w:rsidRDefault="00CF1101" w:rsidP="00B16323">
      <w:pPr>
        <w:spacing w:after="0" w:line="240" w:lineRule="auto"/>
      </w:pPr>
      <w:r>
        <w:separator/>
      </w:r>
    </w:p>
  </w:endnote>
  <w:endnote w:type="continuationSeparator" w:id="0">
    <w:p w:rsidR="00CF1101" w:rsidRDefault="00CF1101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0E52" w:rsidRDefault="00AE4580" w:rsidP="00335E65">
    <w:pPr>
      <w:jc w:val="center"/>
    </w:pPr>
    <w:r>
      <w:rPr>
        <w:b/>
        <w:bCs/>
        <w:noProof/>
        <w:lang w:val="en-IN" w:eastAsia="en-IN" w:bidi="ar-SA"/>
      </w:rPr>
      <w:pict>
        <v:rect id="Rectangle 2" o:spid="_x0000_s4099" style="position:absolute;left:0;text-align:left;margin-left:-73.3pt;margin-top:78.1pt;width:285.75pt;height: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b/>
        <w:bCs/>
        <w:noProof/>
        <w:lang w:val="en-IN" w:eastAsia="en-IN" w:bidi="ar-SA"/>
      </w:rPr>
      <w:pict>
        <v:rect id="Rectangle 6" o:spid="_x0000_s4098" style="position:absolute;left:0;text-align:left;margin-left:212.45pt;margin-top:78.05pt;width:353.25pt;height: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>
        <v:line id="Straight Connector 9" o:spid="_x0000_s4097" style="position:absolute;left:0;text-align:lef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</w:pict>
    </w:r>
    <w:r w:rsidR="00335E65" w:rsidRPr="00335E65">
      <w:rPr>
        <w:sz w:val="12"/>
        <w:szCs w:val="12"/>
      </w:rPr>
      <w:br/>
    </w:r>
    <w:r w:rsidR="00335E65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335E65" w:rsidRPr="00335E65">
      <w:rPr>
        <w:rFonts w:cs="Arial Unicode MS"/>
        <w:sz w:val="12"/>
        <w:szCs w:val="12"/>
        <w:cs/>
      </w:rPr>
      <w:t xml:space="preserve"> "सौदामिनी"</w:t>
    </w:r>
    <w:r w:rsidR="00335E65" w:rsidRPr="00335E65">
      <w:rPr>
        <w:sz w:val="12"/>
        <w:szCs w:val="12"/>
      </w:rPr>
      <w:t xml:space="preserve">, </w:t>
    </w:r>
    <w:r w:rsidR="00335E65" w:rsidRPr="00335E65">
      <w:rPr>
        <w:rFonts w:cs="Arial Unicode MS"/>
        <w:sz w:val="12"/>
        <w:szCs w:val="12"/>
        <w:cs/>
      </w:rPr>
      <w:t xml:space="preserve">प्लॉट नंबर </w:t>
    </w:r>
    <w:r w:rsidR="00335E65" w:rsidRPr="00335E65">
      <w:rPr>
        <w:sz w:val="12"/>
        <w:szCs w:val="12"/>
      </w:rPr>
      <w:t xml:space="preserve">2, </w:t>
    </w:r>
    <w:r w:rsidR="00335E65" w:rsidRPr="00335E65">
      <w:rPr>
        <w:rFonts w:cs="Arial Unicode MS"/>
        <w:sz w:val="12"/>
        <w:szCs w:val="12"/>
        <w:cs/>
      </w:rPr>
      <w:t>सेक्टर -</w:t>
    </w:r>
    <w:r w:rsidR="00335E65" w:rsidRPr="00335E65">
      <w:rPr>
        <w:sz w:val="12"/>
        <w:szCs w:val="12"/>
      </w:rPr>
      <w:t xml:space="preserve">29, </w:t>
    </w:r>
    <w:r w:rsidR="00335E65" w:rsidRPr="00335E65">
      <w:rPr>
        <w:rFonts w:cs="Arial Unicode MS"/>
        <w:sz w:val="12"/>
        <w:szCs w:val="12"/>
        <w:cs/>
      </w:rPr>
      <w:t>गुरुग्राम -</w:t>
    </w:r>
    <w:r w:rsidR="00335E65" w:rsidRPr="00335E65">
      <w:rPr>
        <w:sz w:val="12"/>
        <w:szCs w:val="12"/>
      </w:rPr>
      <w:t>122001, (</w:t>
    </w:r>
    <w:r w:rsidR="00335E65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335E65" w:rsidRPr="00335E65">
      <w:rPr>
        <w:sz w:val="12"/>
        <w:szCs w:val="12"/>
      </w:rPr>
      <w:t>0124-2571700-719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2"/>
        <w:szCs w:val="12"/>
      </w:rPr>
      <w:t>Corporate Office:</w:t>
    </w:r>
    <w:r w:rsidR="00335E65" w:rsidRPr="00335E65">
      <w:rPr>
        <w:sz w:val="12"/>
        <w:szCs w:val="12"/>
      </w:rPr>
      <w:t xml:space="preserve"> “</w:t>
    </w:r>
    <w:proofErr w:type="spellStart"/>
    <w:r w:rsidR="00335E65" w:rsidRPr="00335E65">
      <w:rPr>
        <w:sz w:val="12"/>
        <w:szCs w:val="12"/>
      </w:rPr>
      <w:t>Saudamini</w:t>
    </w:r>
    <w:proofErr w:type="spellEnd"/>
    <w:r w:rsidR="00335E65" w:rsidRPr="00335E65">
      <w:rPr>
        <w:sz w:val="12"/>
        <w:szCs w:val="12"/>
      </w:rPr>
      <w:t>”, Plot No. 2, Sector-29, Gurugram-122001, (Haryana) Tel.: 0124-2571700-719</w:t>
    </w:r>
    <w:r w:rsidR="00335E65" w:rsidRPr="00335E65">
      <w:rPr>
        <w:sz w:val="18"/>
        <w:szCs w:val="16"/>
      </w:rPr>
      <w:br/>
    </w:r>
    <w:r w:rsidR="00335E65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335E65" w:rsidRPr="00335E65">
      <w:rPr>
        <w:rFonts w:cs="Arial Unicode MS"/>
        <w:sz w:val="14"/>
        <w:szCs w:val="12"/>
        <w:cs/>
      </w:rPr>
      <w:t xml:space="preserve"> बी 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कटवारिया सराय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नई दिल्ली -</w:t>
    </w:r>
    <w:r w:rsidR="00335E65" w:rsidRPr="00335E65">
      <w:rPr>
        <w:sz w:val="14"/>
        <w:szCs w:val="12"/>
      </w:rPr>
      <w:t xml:space="preserve">110 016. </w:t>
    </w:r>
    <w:r w:rsidR="00335E65" w:rsidRPr="00335E65">
      <w:rPr>
        <w:rFonts w:cs="Arial Unicode MS"/>
        <w:sz w:val="14"/>
        <w:szCs w:val="12"/>
        <w:cs/>
      </w:rPr>
      <w:t xml:space="preserve">दूरभाष: </w:t>
    </w:r>
    <w:r w:rsidR="00335E65" w:rsidRPr="00335E65">
      <w:rPr>
        <w:sz w:val="12"/>
        <w:szCs w:val="12"/>
      </w:rPr>
      <w:t>011-26560112, 26560121, 26564812, 26564892, CIN: L40101DL1989GOI038121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4"/>
        <w:szCs w:val="12"/>
      </w:rPr>
      <w:t>Registered Office</w:t>
    </w:r>
    <w:r w:rsidR="00335E65" w:rsidRPr="00335E65">
      <w:rPr>
        <w:sz w:val="14"/>
        <w:szCs w:val="12"/>
      </w:rPr>
      <w:t>: B-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proofErr w:type="spellStart"/>
    <w:r w:rsidR="00335E65" w:rsidRPr="00335E65">
      <w:rPr>
        <w:sz w:val="14"/>
        <w:szCs w:val="12"/>
      </w:rPr>
      <w:t>Qutab</w:t>
    </w:r>
    <w:proofErr w:type="spellEnd"/>
    <w:r w:rsidR="00335E65" w:rsidRPr="00335E65">
      <w:rPr>
        <w:sz w:val="14"/>
        <w:szCs w:val="12"/>
      </w:rPr>
      <w:t xml:space="preserve"> Institutional Area, </w:t>
    </w:r>
    <w:proofErr w:type="spellStart"/>
    <w:r w:rsidR="00335E65" w:rsidRPr="00335E65">
      <w:rPr>
        <w:sz w:val="14"/>
        <w:szCs w:val="12"/>
      </w:rPr>
      <w:t>Katwaria</w:t>
    </w:r>
    <w:proofErr w:type="spellEnd"/>
    <w:r w:rsidR="00335E65" w:rsidRPr="00335E65">
      <w:rPr>
        <w:sz w:val="14"/>
        <w:szCs w:val="12"/>
      </w:rPr>
      <w:t xml:space="preserve"> Sarai, New Delhi-110 016. Tel: </w:t>
    </w:r>
    <w:r w:rsidR="00335E65" w:rsidRPr="00335E65">
      <w:rPr>
        <w:sz w:val="12"/>
        <w:szCs w:val="12"/>
      </w:rPr>
      <w:t xml:space="preserve">011-26560112, 26560121, 26564812, 26564892, </w:t>
    </w:r>
    <w:proofErr w:type="gramStart"/>
    <w:r w:rsidR="00335E65" w:rsidRPr="00335E65">
      <w:rPr>
        <w:sz w:val="12"/>
        <w:szCs w:val="12"/>
      </w:rPr>
      <w:t>CIN :</w:t>
    </w:r>
    <w:proofErr w:type="gramEnd"/>
    <w:r w:rsidR="00335E65" w:rsidRPr="00335E65">
      <w:rPr>
        <w:sz w:val="12"/>
        <w:szCs w:val="12"/>
      </w:rPr>
      <w:t xml:space="preserve"> L40101DL1989GOI038121</w:t>
    </w:r>
    <w:r w:rsidR="00335E65" w:rsidRPr="00335E65">
      <w:rPr>
        <w:sz w:val="16"/>
        <w:szCs w:val="16"/>
      </w:rPr>
      <w:br/>
    </w:r>
    <w:r w:rsidR="00335E65" w:rsidRPr="00335E65">
      <w:rPr>
        <w:b/>
        <w:bCs/>
        <w:sz w:val="12"/>
        <w:szCs w:val="12"/>
      </w:rPr>
      <w:t>Website:</w:t>
    </w:r>
    <w:r w:rsidR="00335E65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1101" w:rsidRDefault="00CF1101" w:rsidP="00B16323">
      <w:pPr>
        <w:spacing w:after="0" w:line="240" w:lineRule="auto"/>
      </w:pPr>
      <w:r>
        <w:separator/>
      </w:r>
    </w:p>
  </w:footnote>
  <w:footnote w:type="continuationSeparator" w:id="0">
    <w:p w:rsidR="00CF1101" w:rsidRDefault="00CF1101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6323" w:rsidRDefault="00AE4580" w:rsidP="00B16323">
    <w:pPr>
      <w:pStyle w:val="Header"/>
      <w:rPr>
        <w:noProof/>
      </w:rPr>
    </w:pPr>
    <w:r>
      <w:rPr>
        <w:noProof/>
        <w:lang w:val="en-IN" w:eastAsia="en-IN" w:bidi="ar-SA"/>
      </w:rPr>
      <w:pict>
        <v:rect id="Rectangle 5" o:spid="_x0000_s4101" style="position:absolute;margin-left:214.05pt;margin-top:-21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>
        <v:rect id="Rectangle 4" o:spid="_x0000_s4100" style="position:absolute;margin-left:-72.1pt;margin-top:-21pt;width:285.75pt;height: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 w:rsidR="00B16323">
      <w:rPr>
        <w:noProof/>
        <w:lang w:val="en-IN" w:eastAsia="en-IN"/>
      </w:rPr>
      <w:drawing>
        <wp:inline distT="0" distB="0" distL="0" distR="0">
          <wp:extent cx="1419367" cy="452348"/>
          <wp:effectExtent l="0" t="0" r="0" b="508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481" cy="4587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B16323">
      <w:rPr>
        <w:noProof/>
        <w:lang w:val="en-IN" w:eastAsia="en-IN"/>
      </w:rPr>
      <w:drawing>
        <wp:inline distT="0" distB="0" distL="0" distR="0">
          <wp:extent cx="1997937" cy="361751"/>
          <wp:effectExtent l="0" t="0" r="2540" b="63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1996576" cy="3615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B16323" w:rsidRPr="006C53F9" w:rsidRDefault="00B16323" w:rsidP="00B16323">
    <w:pPr>
      <w:pStyle w:val="Header"/>
      <w:jc w:val="right"/>
    </w:pPr>
  </w:p>
  <w:p w:rsidR="00B16323" w:rsidRDefault="00B1632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hdrShapeDefaults>
    <o:shapedefaults v:ext="edit" spidmax="4102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C4C03"/>
    <w:rsid w:val="00010E72"/>
    <w:rsid w:val="00065F6A"/>
    <w:rsid w:val="000B29C9"/>
    <w:rsid w:val="000D0C22"/>
    <w:rsid w:val="000D132D"/>
    <w:rsid w:val="00164AAF"/>
    <w:rsid w:val="001837AC"/>
    <w:rsid w:val="001B55D7"/>
    <w:rsid w:val="001C4C03"/>
    <w:rsid w:val="002067A9"/>
    <w:rsid w:val="00243523"/>
    <w:rsid w:val="002442C1"/>
    <w:rsid w:val="00335E65"/>
    <w:rsid w:val="003A4E00"/>
    <w:rsid w:val="0040310F"/>
    <w:rsid w:val="004A68E8"/>
    <w:rsid w:val="0050615D"/>
    <w:rsid w:val="00534D60"/>
    <w:rsid w:val="00590E52"/>
    <w:rsid w:val="005B0686"/>
    <w:rsid w:val="006211D6"/>
    <w:rsid w:val="0062646E"/>
    <w:rsid w:val="00633F42"/>
    <w:rsid w:val="00740DB6"/>
    <w:rsid w:val="00743559"/>
    <w:rsid w:val="0077649A"/>
    <w:rsid w:val="00842CE1"/>
    <w:rsid w:val="008832E5"/>
    <w:rsid w:val="0091033F"/>
    <w:rsid w:val="009425A9"/>
    <w:rsid w:val="00A7221E"/>
    <w:rsid w:val="00AE4580"/>
    <w:rsid w:val="00AE6EFB"/>
    <w:rsid w:val="00B16323"/>
    <w:rsid w:val="00BF16AC"/>
    <w:rsid w:val="00C6452E"/>
    <w:rsid w:val="00CF1101"/>
    <w:rsid w:val="00DF7625"/>
    <w:rsid w:val="00E9377C"/>
    <w:rsid w:val="00E96626"/>
    <w:rsid w:val="00F32A44"/>
    <w:rsid w:val="00F70EE5"/>
    <w:rsid w:val="00F90928"/>
    <w:rsid w:val="00FB2AA9"/>
    <w:rsid w:val="00FB6A16"/>
    <w:rsid w:val="00FE2F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0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gcileps.buyjunction.in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e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184</Words>
  <Characters>1051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Ankit Vaishnav {Ankit Vaishnav}</cp:lastModifiedBy>
  <cp:revision>13</cp:revision>
  <cp:lastPrinted>2020-11-16T10:45:00Z</cp:lastPrinted>
  <dcterms:created xsi:type="dcterms:W3CDTF">2019-10-30T06:01:00Z</dcterms:created>
  <dcterms:modified xsi:type="dcterms:W3CDTF">2020-11-26T12:20:00Z</dcterms:modified>
</cp:coreProperties>
</file>